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2F" w:rsidRPr="00D245E2" w:rsidRDefault="004D422F" w:rsidP="00D245E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b/>
          <w:bCs/>
          <w:lang w:eastAsia="ru-RU"/>
        </w:rPr>
        <w:t>МАТЕРИАЛЬНЫЕ УСЛОВИЯ ОРГАНИЗАЦИИ ОБРАЗОВАТЕЛЬНОГО ПРОЦЕССА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Тип здания</w:t>
      </w:r>
      <w:r w:rsidRPr="00D245E2">
        <w:rPr>
          <w:rFonts w:ascii="Times New Roman" w:eastAsia="Times New Roman" w:hAnsi="Times New Roman"/>
          <w:lang w:eastAsia="ru-RU"/>
        </w:rPr>
        <w:t> – основное строение, 4-х этажное кирпичное здание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Год ввода в эксплуатацию</w:t>
      </w:r>
      <w:r w:rsidRPr="00D245E2">
        <w:rPr>
          <w:rFonts w:ascii="Times New Roman" w:eastAsia="Times New Roman" w:hAnsi="Times New Roman"/>
          <w:lang w:eastAsia="ru-RU"/>
        </w:rPr>
        <w:t> – 19</w:t>
      </w:r>
      <w:r w:rsidR="002C1031" w:rsidRPr="00D245E2">
        <w:rPr>
          <w:rFonts w:ascii="Times New Roman" w:eastAsia="Times New Roman" w:hAnsi="Times New Roman"/>
          <w:lang w:eastAsia="ru-RU"/>
        </w:rPr>
        <w:t>57</w:t>
      </w:r>
      <w:r w:rsidRPr="00D245E2">
        <w:rPr>
          <w:rFonts w:ascii="Times New Roman" w:eastAsia="Times New Roman" w:hAnsi="Times New Roman"/>
          <w:lang w:eastAsia="ru-RU"/>
        </w:rPr>
        <w:t xml:space="preserve"> год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Проек</w:t>
      </w:r>
      <w:bookmarkStart w:id="0" w:name="_GoBack"/>
      <w:bookmarkEnd w:id="0"/>
      <w:r w:rsidRPr="00D245E2">
        <w:rPr>
          <w:rFonts w:ascii="Times New Roman" w:eastAsia="Times New Roman" w:hAnsi="Times New Roman"/>
          <w:i/>
          <w:iCs/>
          <w:lang w:eastAsia="ru-RU"/>
        </w:rPr>
        <w:t>тная мощность </w:t>
      </w:r>
      <w:r w:rsidRPr="00D245E2">
        <w:rPr>
          <w:rFonts w:ascii="Times New Roman" w:eastAsia="Times New Roman" w:hAnsi="Times New Roman"/>
          <w:lang w:eastAsia="ru-RU"/>
        </w:rPr>
        <w:t>  - 8</w:t>
      </w:r>
      <w:r w:rsidR="002C1031" w:rsidRPr="00D245E2">
        <w:rPr>
          <w:rFonts w:ascii="Times New Roman" w:eastAsia="Times New Roman" w:hAnsi="Times New Roman"/>
          <w:lang w:eastAsia="ru-RU"/>
        </w:rPr>
        <w:t>8</w:t>
      </w:r>
      <w:r w:rsidRPr="00D245E2">
        <w:rPr>
          <w:rFonts w:ascii="Times New Roman" w:eastAsia="Times New Roman" w:hAnsi="Times New Roman"/>
          <w:lang w:eastAsia="ru-RU"/>
        </w:rPr>
        <w:t>0 человек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Реальная наполняемость</w:t>
      </w:r>
      <w:r w:rsidRPr="00D245E2">
        <w:rPr>
          <w:rFonts w:ascii="Times New Roman" w:eastAsia="Times New Roman" w:hAnsi="Times New Roman"/>
          <w:lang w:eastAsia="ru-RU"/>
        </w:rPr>
        <w:t xml:space="preserve">   - </w:t>
      </w:r>
      <w:r w:rsidR="00D245E2" w:rsidRPr="00D245E2">
        <w:rPr>
          <w:rFonts w:ascii="Times New Roman" w:eastAsia="Times New Roman" w:hAnsi="Times New Roman"/>
          <w:lang w:eastAsia="ru-RU"/>
        </w:rPr>
        <w:t>745</w:t>
      </w:r>
      <w:r w:rsidRPr="00D245E2">
        <w:rPr>
          <w:rFonts w:ascii="Times New Roman" w:eastAsia="Times New Roman" w:hAnsi="Times New Roman"/>
          <w:lang w:eastAsia="ru-RU"/>
        </w:rPr>
        <w:t> человек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Перечень  учебных кабинетов</w:t>
      </w:r>
      <w:r w:rsidRPr="00D245E2">
        <w:rPr>
          <w:rFonts w:ascii="Times New Roman" w:eastAsia="Times New Roman" w:hAnsi="Times New Roman"/>
          <w:lang w:eastAsia="ru-RU"/>
        </w:rPr>
        <w:t>: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1) кабинет ОБЖ - 1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2) кабинет начальных классов -</w:t>
      </w:r>
      <w:r w:rsidR="002C1031" w:rsidRPr="00D245E2">
        <w:rPr>
          <w:rFonts w:ascii="Times New Roman" w:eastAsia="Times New Roman" w:hAnsi="Times New Roman"/>
          <w:lang w:eastAsia="ru-RU"/>
        </w:rPr>
        <w:t>7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3) кабинет химии - 1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4) кабинет географии -1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5) кабинет физики - 1</w:t>
      </w:r>
    </w:p>
    <w:p w:rsidR="004D422F" w:rsidRPr="00D245E2" w:rsidRDefault="002C1031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6) кабинет технологии - 3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7) кабинет информатики -1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8) кабинет математики - 3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 xml:space="preserve">9) кабинет истории - </w:t>
      </w:r>
      <w:r w:rsidR="002C1031" w:rsidRPr="00D245E2">
        <w:rPr>
          <w:rFonts w:ascii="Times New Roman" w:eastAsia="Times New Roman" w:hAnsi="Times New Roman"/>
          <w:lang w:eastAsia="ru-RU"/>
        </w:rPr>
        <w:t>1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10) кабинет биологии - 1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11) кабинет ИЗО и черчения - 1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 xml:space="preserve">12) кабинет русского языка и литературы - </w:t>
      </w:r>
      <w:r w:rsidR="002C1031" w:rsidRPr="00D245E2">
        <w:rPr>
          <w:rFonts w:ascii="Times New Roman" w:eastAsia="Times New Roman" w:hAnsi="Times New Roman"/>
          <w:lang w:eastAsia="ru-RU"/>
        </w:rPr>
        <w:t>2</w:t>
      </w:r>
    </w:p>
    <w:p w:rsidR="004D422F" w:rsidRPr="00D245E2" w:rsidRDefault="004D422F" w:rsidP="004D42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 xml:space="preserve">13) кабинет для индивидуальных занятий - </w:t>
      </w:r>
      <w:r w:rsidR="002C1031" w:rsidRPr="00D245E2">
        <w:rPr>
          <w:rFonts w:ascii="Times New Roman" w:eastAsia="Times New Roman" w:hAnsi="Times New Roman"/>
          <w:lang w:eastAsia="ru-RU"/>
        </w:rPr>
        <w:t>3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Библиотека</w:t>
      </w:r>
      <w:r w:rsidRPr="00D245E2">
        <w:rPr>
          <w:rFonts w:ascii="Times New Roman" w:eastAsia="Times New Roman" w:hAnsi="Times New Roman"/>
          <w:lang w:eastAsia="ru-RU"/>
        </w:rPr>
        <w:t xml:space="preserve">: площадь  - </w:t>
      </w:r>
      <w:r w:rsidR="002C1031" w:rsidRPr="00D245E2">
        <w:rPr>
          <w:rFonts w:ascii="Times New Roman" w:eastAsia="Times New Roman" w:hAnsi="Times New Roman"/>
          <w:lang w:eastAsia="ru-RU"/>
        </w:rPr>
        <w:t>69,6</w:t>
      </w:r>
      <w:r w:rsidRPr="00D245E2">
        <w:rPr>
          <w:rFonts w:ascii="Times New Roman" w:eastAsia="Times New Roman" w:hAnsi="Times New Roman"/>
          <w:lang w:eastAsia="ru-RU"/>
        </w:rPr>
        <w:t xml:space="preserve"> м</w:t>
      </w:r>
      <w:proofErr w:type="gramStart"/>
      <w:r w:rsidRPr="00D245E2">
        <w:rPr>
          <w:rFonts w:ascii="Times New Roman" w:eastAsia="Times New Roman" w:hAnsi="Times New Roman"/>
          <w:lang w:eastAsia="ru-RU"/>
        </w:rPr>
        <w:t>2</w:t>
      </w:r>
      <w:proofErr w:type="gramEnd"/>
      <w:r w:rsidRPr="00D245E2">
        <w:rPr>
          <w:rFonts w:ascii="Times New Roman" w:eastAsia="Times New Roman" w:hAnsi="Times New Roman"/>
          <w:u w:val="single"/>
          <w:lang w:eastAsia="ru-RU"/>
        </w:rPr>
        <w:t>;</w:t>
      </w:r>
      <w:r w:rsidRPr="00D245E2">
        <w:rPr>
          <w:rFonts w:ascii="Times New Roman" w:eastAsia="Times New Roman" w:hAnsi="Times New Roman"/>
          <w:lang w:eastAsia="ru-RU"/>
        </w:rPr>
        <w:t> книжный фонд - 10362 шт., в том числе учебники -  2003 шт., методическая литература – 7252 шт.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Спортивный зал</w:t>
      </w:r>
      <w:r w:rsidRPr="00D245E2">
        <w:rPr>
          <w:rFonts w:ascii="Times New Roman" w:eastAsia="Times New Roman" w:hAnsi="Times New Roman"/>
          <w:lang w:eastAsia="ru-RU"/>
        </w:rPr>
        <w:t xml:space="preserve"> - 1, площадь </w:t>
      </w:r>
      <w:r w:rsidR="002C1031" w:rsidRPr="00D245E2">
        <w:rPr>
          <w:rFonts w:ascii="Times New Roman" w:eastAsia="Times New Roman" w:hAnsi="Times New Roman"/>
          <w:lang w:eastAsia="ru-RU"/>
        </w:rPr>
        <w:t>–</w:t>
      </w:r>
      <w:r w:rsidRPr="00D245E2">
        <w:rPr>
          <w:rFonts w:ascii="Times New Roman" w:eastAsia="Times New Roman" w:hAnsi="Times New Roman"/>
          <w:lang w:eastAsia="ru-RU"/>
        </w:rPr>
        <w:t xml:space="preserve"> 1</w:t>
      </w:r>
      <w:r w:rsidR="002C1031" w:rsidRPr="00D245E2">
        <w:rPr>
          <w:rFonts w:ascii="Times New Roman" w:eastAsia="Times New Roman" w:hAnsi="Times New Roman"/>
          <w:lang w:eastAsia="ru-RU"/>
        </w:rPr>
        <w:t>73,5</w:t>
      </w:r>
      <w:r w:rsidRPr="00D245E2">
        <w:rPr>
          <w:rFonts w:ascii="Times New Roman" w:eastAsia="Times New Roman" w:hAnsi="Times New Roman"/>
          <w:lang w:eastAsia="ru-RU"/>
        </w:rPr>
        <w:t xml:space="preserve"> м</w:t>
      </w:r>
      <w:proofErr w:type="gramStart"/>
      <w:r w:rsidRPr="00D245E2">
        <w:rPr>
          <w:rFonts w:ascii="Times New Roman" w:eastAsia="Times New Roman" w:hAnsi="Times New Roman"/>
          <w:lang w:eastAsia="ru-RU"/>
        </w:rPr>
        <w:t>2</w:t>
      </w:r>
      <w:proofErr w:type="gramEnd"/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 xml:space="preserve">Спортивная </w:t>
      </w:r>
      <w:r w:rsidR="002C1031" w:rsidRPr="00D245E2">
        <w:rPr>
          <w:rFonts w:ascii="Times New Roman" w:eastAsia="Times New Roman" w:hAnsi="Times New Roman"/>
          <w:i/>
          <w:iCs/>
          <w:lang w:eastAsia="ru-RU"/>
        </w:rPr>
        <w:t>коробка</w:t>
      </w:r>
      <w:r w:rsidRPr="00D245E2">
        <w:rPr>
          <w:rFonts w:ascii="Times New Roman" w:eastAsia="Times New Roman" w:hAnsi="Times New Roman"/>
          <w:i/>
          <w:iCs/>
          <w:lang w:eastAsia="ru-RU"/>
        </w:rPr>
        <w:t xml:space="preserve"> -</w:t>
      </w:r>
      <w:r w:rsidRPr="00D245E2">
        <w:rPr>
          <w:rFonts w:ascii="Times New Roman" w:eastAsia="Times New Roman" w:hAnsi="Times New Roman"/>
          <w:lang w:eastAsia="ru-RU"/>
        </w:rPr>
        <w:t> 1</w:t>
      </w:r>
      <w:r w:rsidRPr="00D245E2">
        <w:rPr>
          <w:rFonts w:ascii="Times New Roman" w:eastAsia="Times New Roman" w:hAnsi="Times New Roman"/>
          <w:u w:val="single"/>
          <w:lang w:eastAsia="ru-RU"/>
        </w:rPr>
        <w:t>,</w:t>
      </w:r>
      <w:r w:rsidRPr="00D245E2">
        <w:rPr>
          <w:rFonts w:ascii="Times New Roman" w:eastAsia="Times New Roman" w:hAnsi="Times New Roman"/>
          <w:lang w:eastAsia="ru-RU"/>
        </w:rPr>
        <w:t xml:space="preserve"> площадь - </w:t>
      </w:r>
      <w:r w:rsidR="002C1031" w:rsidRPr="00D245E2">
        <w:rPr>
          <w:rFonts w:ascii="Times New Roman" w:eastAsia="Times New Roman" w:hAnsi="Times New Roman"/>
          <w:lang w:eastAsia="ru-RU"/>
        </w:rPr>
        <w:t>2400</w:t>
      </w:r>
      <w:r w:rsidRPr="00D245E2">
        <w:rPr>
          <w:rFonts w:ascii="Times New Roman" w:eastAsia="Times New Roman" w:hAnsi="Times New Roman"/>
          <w:lang w:eastAsia="ru-RU"/>
        </w:rPr>
        <w:t xml:space="preserve"> м</w:t>
      </w:r>
      <w:proofErr w:type="gramStart"/>
      <w:r w:rsidRPr="00D245E2">
        <w:rPr>
          <w:rFonts w:ascii="Times New Roman" w:eastAsia="Times New Roman" w:hAnsi="Times New Roman"/>
          <w:lang w:eastAsia="ru-RU"/>
        </w:rPr>
        <w:t>2</w:t>
      </w:r>
      <w:proofErr w:type="gramEnd"/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Столовая</w:t>
      </w:r>
      <w:r w:rsidRPr="00D245E2">
        <w:rPr>
          <w:rFonts w:ascii="Times New Roman" w:eastAsia="Times New Roman" w:hAnsi="Times New Roman"/>
          <w:lang w:eastAsia="ru-RU"/>
        </w:rPr>
        <w:t xml:space="preserve">  -  1  , площадь – </w:t>
      </w:r>
      <w:r w:rsidR="002C1031" w:rsidRPr="00D245E2">
        <w:rPr>
          <w:rFonts w:ascii="Times New Roman" w:eastAsia="Times New Roman" w:hAnsi="Times New Roman"/>
          <w:lang w:eastAsia="ru-RU"/>
        </w:rPr>
        <w:t>10,3,8</w:t>
      </w:r>
      <w:r w:rsidRPr="00D245E2">
        <w:rPr>
          <w:rFonts w:ascii="Times New Roman" w:eastAsia="Times New Roman" w:hAnsi="Times New Roman"/>
          <w:lang w:eastAsia="ru-RU"/>
        </w:rPr>
        <w:t xml:space="preserve"> м</w:t>
      </w:r>
      <w:proofErr w:type="gramStart"/>
      <w:r w:rsidRPr="00D245E2">
        <w:rPr>
          <w:rFonts w:ascii="Times New Roman" w:eastAsia="Times New Roman" w:hAnsi="Times New Roman"/>
          <w:lang w:eastAsia="ru-RU"/>
        </w:rPr>
        <w:t>2</w:t>
      </w:r>
      <w:proofErr w:type="gramEnd"/>
      <w:r w:rsidRPr="00D245E2">
        <w:rPr>
          <w:rFonts w:ascii="Times New Roman" w:eastAsia="Times New Roman" w:hAnsi="Times New Roman"/>
          <w:lang w:eastAsia="ru-RU"/>
        </w:rPr>
        <w:t xml:space="preserve">, число посадочных мест - </w:t>
      </w:r>
      <w:r w:rsidR="002C1031" w:rsidRPr="00D245E2">
        <w:rPr>
          <w:rFonts w:ascii="Times New Roman" w:eastAsia="Times New Roman" w:hAnsi="Times New Roman"/>
          <w:lang w:eastAsia="ru-RU"/>
        </w:rPr>
        <w:t>110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i/>
          <w:iCs/>
          <w:lang w:eastAsia="ru-RU"/>
        </w:rPr>
        <w:t>Актовый зал</w:t>
      </w:r>
      <w:r w:rsidRPr="00D245E2">
        <w:rPr>
          <w:rFonts w:ascii="Times New Roman" w:eastAsia="Times New Roman" w:hAnsi="Times New Roman"/>
          <w:lang w:eastAsia="ru-RU"/>
        </w:rPr>
        <w:t xml:space="preserve"> -  1, площадь – </w:t>
      </w:r>
      <w:r w:rsidR="002C1031" w:rsidRPr="00D245E2">
        <w:rPr>
          <w:rFonts w:ascii="Times New Roman" w:eastAsia="Times New Roman" w:hAnsi="Times New Roman"/>
          <w:lang w:eastAsia="ru-RU"/>
        </w:rPr>
        <w:t>246,2</w:t>
      </w:r>
      <w:r w:rsidRPr="00D245E2">
        <w:rPr>
          <w:rFonts w:ascii="Times New Roman" w:eastAsia="Times New Roman" w:hAnsi="Times New Roman"/>
          <w:lang w:eastAsia="ru-RU"/>
        </w:rPr>
        <w:t xml:space="preserve"> м</w:t>
      </w:r>
      <w:proofErr w:type="gramStart"/>
      <w:r w:rsidRPr="00D245E2">
        <w:rPr>
          <w:rFonts w:ascii="Times New Roman" w:eastAsia="Times New Roman" w:hAnsi="Times New Roman"/>
          <w:lang w:eastAsia="ru-RU"/>
        </w:rPr>
        <w:t>2</w:t>
      </w:r>
      <w:proofErr w:type="gramEnd"/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 xml:space="preserve">Здания </w:t>
      </w:r>
      <w:r w:rsidR="002C1031" w:rsidRPr="00D245E2">
        <w:rPr>
          <w:rFonts w:ascii="Times New Roman" w:eastAsia="Times New Roman" w:hAnsi="Times New Roman"/>
          <w:lang w:eastAsia="ru-RU"/>
        </w:rPr>
        <w:t>школы</w:t>
      </w:r>
      <w:r w:rsidRPr="00D245E2">
        <w:rPr>
          <w:rFonts w:ascii="Times New Roman" w:eastAsia="Times New Roman" w:hAnsi="Times New Roman"/>
          <w:lang w:eastAsia="ru-RU"/>
        </w:rPr>
        <w:t xml:space="preserve"> оборудованы пандусами для обеспечения доступа и инвалидам и лицам с ограниченными возможностями здоровья.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lastRenderedPageBreak/>
        <w:t xml:space="preserve">В процессе проведения учебных занятий вход в здание закрыт. На крыльце </w:t>
      </w:r>
      <w:proofErr w:type="gramStart"/>
      <w:r w:rsidRPr="00D245E2">
        <w:rPr>
          <w:rFonts w:ascii="Times New Roman" w:eastAsia="Times New Roman" w:hAnsi="Times New Roman"/>
          <w:lang w:eastAsia="ru-RU"/>
        </w:rPr>
        <w:t>установлен</w:t>
      </w:r>
      <w:proofErr w:type="gramEnd"/>
      <w:r w:rsidRPr="00D245E2">
        <w:rPr>
          <w:rFonts w:ascii="Times New Roman" w:eastAsia="Times New Roman" w:hAnsi="Times New Roman"/>
          <w:lang w:eastAsia="ru-RU"/>
        </w:rPr>
        <w:t xml:space="preserve"> видеодомофон. Охрана осуществляется работниками ЧОП.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Образовательный процесс организован в соответствии с санитарными требованиями: организован режим проветривания и влажной уборки помещений, термометрия на входе, эргономическое расписание уроков и внеурочной деятельности.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Питание обучающихся организовано в специально оборудованной столовой во время перемен.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Учащиеся 1-4 классов питаются бесплатно; для отдельных социальных категорий (в том числе инвалидов и лиц с ограниченными возможностями здоровья) предусмотрено льготное питание.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 xml:space="preserve">Организация питьевого режима осуществляется в столовой </w:t>
      </w:r>
      <w:r w:rsidR="002C1031" w:rsidRPr="00D245E2">
        <w:rPr>
          <w:rFonts w:ascii="Times New Roman" w:eastAsia="Times New Roman" w:hAnsi="Times New Roman"/>
          <w:lang w:eastAsia="ru-RU"/>
        </w:rPr>
        <w:t>школы, 3-й этаж (питьевой фонтанчик)</w:t>
      </w:r>
      <w:r w:rsidRPr="00D245E2">
        <w:rPr>
          <w:rFonts w:ascii="Times New Roman" w:eastAsia="Times New Roman" w:hAnsi="Times New Roman"/>
          <w:lang w:eastAsia="ru-RU"/>
        </w:rPr>
        <w:t>.</w:t>
      </w:r>
    </w:p>
    <w:p w:rsidR="004D422F" w:rsidRPr="00D245E2" w:rsidRDefault="004D422F" w:rsidP="004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b/>
          <w:bCs/>
          <w:lang w:eastAsia="ru-RU"/>
        </w:rPr>
        <w:t>Компьютерные классы и комплексы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891"/>
        <w:gridCol w:w="2607"/>
        <w:gridCol w:w="2395"/>
        <w:gridCol w:w="1275"/>
      </w:tblGrid>
      <w:tr w:rsidR="004D422F" w:rsidRPr="00D245E2" w:rsidTr="004D42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Описание компьютерного класса или комплекса (спецификации серверов, рабочих станций),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компьютеров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Установлен</w:t>
            </w:r>
            <w:proofErr w:type="gramEnd"/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(кабинет информатики, учебные кабинеты, администрация и пр.)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Использование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 (предметы)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установки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2C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Компьютерный класс – </w:t>
            </w:r>
            <w:r w:rsidR="002C1031" w:rsidRPr="00D245E2">
              <w:rPr>
                <w:rFonts w:ascii="Times New Roman" w:eastAsia="Times New Roman" w:hAnsi="Times New Roman"/>
                <w:lang w:eastAsia="ru-RU"/>
              </w:rPr>
              <w:t>11 ноутбуков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Кабинет информатики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2C1031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Компьютеры в административных кабинетах  - 10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2C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Кабинеты директора и приемная секретаря – 2,  </w:t>
            </w:r>
            <w:proofErr w:type="spellStart"/>
            <w:r w:rsidRPr="00D245E2">
              <w:rPr>
                <w:rFonts w:ascii="Times New Roman" w:eastAsia="Times New Roman" w:hAnsi="Times New Roman"/>
                <w:lang w:eastAsia="ru-RU"/>
              </w:rPr>
              <w:t>зам</w:t>
            </w:r>
            <w:proofErr w:type="gramStart"/>
            <w:r w:rsidRPr="00D245E2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D245E2">
              <w:rPr>
                <w:rFonts w:ascii="Times New Roman" w:eastAsia="Times New Roman" w:hAnsi="Times New Roman"/>
                <w:lang w:eastAsia="ru-RU"/>
              </w:rPr>
              <w:t>иректора</w:t>
            </w:r>
            <w:proofErr w:type="spellEnd"/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 по УВР – </w:t>
            </w:r>
            <w:r w:rsidR="002C1031" w:rsidRPr="00D245E2">
              <w:rPr>
                <w:rFonts w:ascii="Times New Roman" w:eastAsia="Times New Roman" w:hAnsi="Times New Roman"/>
                <w:lang w:eastAsia="ru-RU"/>
              </w:rPr>
              <w:t>3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2C1031" w:rsidRPr="00D245E2">
              <w:rPr>
                <w:rFonts w:ascii="Times New Roman" w:eastAsia="Times New Roman" w:hAnsi="Times New Roman"/>
                <w:lang w:eastAsia="ru-RU"/>
              </w:rPr>
              <w:t>, ВР – 1, АХР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C1031" w:rsidRPr="00D245E2">
              <w:rPr>
                <w:rFonts w:ascii="Times New Roman" w:eastAsia="Times New Roman" w:hAnsi="Times New Roman"/>
                <w:lang w:eastAsia="ru-RU"/>
              </w:rPr>
              <w:t>-1, БЖ -1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>, социального педагога - 2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Административные цели: ведение электронного журнала,  контроль за движением, успеваемостью </w:t>
            </w:r>
            <w:proofErr w:type="gramStart"/>
            <w:r w:rsidRPr="00D245E2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 w:rsidRPr="00D245E2">
              <w:rPr>
                <w:rFonts w:ascii="Times New Roman" w:eastAsia="Times New Roman" w:hAnsi="Times New Roman"/>
                <w:lang w:eastAsia="ru-RU"/>
              </w:rPr>
              <w:t>, отчетность, бухгалтерский учет, социальные категории обучающихся и пр.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2C1031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9E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Компьютеры в учебных классах (</w:t>
            </w:r>
            <w:r w:rsidR="009E5144" w:rsidRPr="00D245E2">
              <w:rPr>
                <w:rFonts w:ascii="Times New Roman" w:eastAsia="Times New Roman" w:hAnsi="Times New Roman"/>
                <w:lang w:eastAsia="ru-RU"/>
              </w:rPr>
              <w:t>7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 ноутбуков</w:t>
            </w:r>
            <w:r w:rsidR="009E5144" w:rsidRPr="00D245E2">
              <w:rPr>
                <w:rFonts w:ascii="Times New Roman" w:eastAsia="Times New Roman" w:hAnsi="Times New Roman"/>
                <w:lang w:eastAsia="ru-RU"/>
              </w:rPr>
              <w:t xml:space="preserve"> – начальные классы, 21-ноутбуков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; стационарные компьютеры - </w:t>
            </w:r>
            <w:r w:rsidR="009E5144" w:rsidRPr="00D245E2">
              <w:rPr>
                <w:rFonts w:ascii="Times New Roman" w:eastAsia="Times New Roman" w:hAnsi="Times New Roman"/>
                <w:lang w:eastAsia="ru-RU"/>
              </w:rPr>
              <w:t>5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245E2">
              <w:rPr>
                <w:rFonts w:ascii="Times New Roman" w:eastAsia="Times New Roman" w:hAnsi="Times New Roman"/>
                <w:lang w:eastAsia="ru-RU"/>
              </w:rPr>
              <w:t>Рабочие места учителя следующих предметов: начальные классы, английский язык, французский язык, немецкий язык, математика, русский язык, история, биология, химия, физика, физическая культура</w:t>
            </w:r>
            <w:proofErr w:type="gram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Ведение  электронного журнала, электронный контроль знаний учащихся, использование в </w:t>
            </w:r>
            <w:proofErr w:type="spellStart"/>
            <w:r w:rsidRPr="00D245E2">
              <w:rPr>
                <w:rFonts w:ascii="Times New Roman" w:eastAsia="Times New Roman" w:hAnsi="Times New Roman"/>
                <w:lang w:eastAsia="ru-RU"/>
              </w:rPr>
              <w:t>воспитательно</w:t>
            </w:r>
            <w:proofErr w:type="spellEnd"/>
            <w:r w:rsidRPr="00D245E2">
              <w:rPr>
                <w:rFonts w:ascii="Times New Roman" w:eastAsia="Times New Roman" w:hAnsi="Times New Roman"/>
                <w:lang w:eastAsia="ru-RU"/>
              </w:rPr>
              <w:t>-образовательном процессе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9E5144" w:rsidP="009E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2011-2021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9E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в библиотеке -</w:t>
            </w:r>
            <w:r w:rsidR="009E5144" w:rsidRPr="00D245E2">
              <w:rPr>
                <w:rFonts w:ascii="Times New Roman" w:eastAsia="Times New Roman" w:hAnsi="Times New Roman"/>
                <w:lang w:eastAsia="ru-RU"/>
              </w:rPr>
              <w:t>3 ноутбука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Библиотека, рабочее место библиотекаря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Ведение электронного каталога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9E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20</w:t>
            </w:r>
            <w:r w:rsidR="009E5144" w:rsidRPr="00D245E2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9E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245E2">
              <w:rPr>
                <w:rFonts w:ascii="Times New Roman" w:eastAsia="Times New Roman" w:hAnsi="Times New Roman"/>
                <w:lang w:eastAsia="ru-RU"/>
              </w:rPr>
              <w:t>Нетбуки</w:t>
            </w:r>
            <w:proofErr w:type="spellEnd"/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 для начальной 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lastRenderedPageBreak/>
              <w:t>школы (3</w:t>
            </w:r>
            <w:r w:rsidR="009E5144" w:rsidRPr="00D245E2">
              <w:rPr>
                <w:rFonts w:ascii="Times New Roman" w:eastAsia="Times New Roman" w:hAnsi="Times New Roman"/>
                <w:lang w:eastAsia="ru-RU"/>
              </w:rPr>
              <w:t>10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 шт.)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Кабинеты начальной 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lastRenderedPageBreak/>
              <w:t>школы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Реализация 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lastRenderedPageBreak/>
              <w:t>программы «Компьютер для школьника»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lastRenderedPageBreak/>
              <w:t>2010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7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>  </w:t>
            </w:r>
            <w:r w:rsidR="009E5144"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367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> (всего)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количество компьютеров, используемых в образовательном процессе- </w:t>
            </w:r>
            <w:r w:rsidR="009E5144"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353</w:t>
            </w:r>
          </w:p>
          <w:p w:rsidR="004D422F" w:rsidRPr="00D245E2" w:rsidRDefault="004D422F" w:rsidP="009E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 1 компьютер – </w:t>
            </w:r>
            <w:r w:rsidR="009E5144"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2,1</w:t>
            </w: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ученика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 </w:t>
      </w:r>
    </w:p>
    <w:p w:rsidR="004D422F" w:rsidRPr="00D245E2" w:rsidRDefault="004D422F" w:rsidP="004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b/>
          <w:bCs/>
          <w:lang w:eastAsia="ru-RU"/>
        </w:rPr>
        <w:t>Дополнительное оборудование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547"/>
        <w:gridCol w:w="2545"/>
        <w:gridCol w:w="1992"/>
      </w:tblGrid>
      <w:tr w:rsidR="004D422F" w:rsidRPr="00D245E2" w:rsidTr="0025061E">
        <w:trPr>
          <w:tblCellSpacing w:w="0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Характеристики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Производитель</w:t>
            </w:r>
          </w:p>
        </w:tc>
      </w:tr>
      <w:tr w:rsidR="004D422F" w:rsidRPr="00D245E2" w:rsidTr="0025061E">
        <w:trPr>
          <w:tblCellSpacing w:w="0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Модем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  <w:r w:rsidR="00D7559B" w:rsidRPr="00D245E2">
              <w:rPr>
                <w:rFonts w:ascii="Times New Roman" w:eastAsia="Times New Roman" w:hAnsi="Times New Roman"/>
                <w:lang w:eastAsia="ru-RU"/>
              </w:rPr>
              <w:t>МФУ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факс-модем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факс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принтер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 проекционная система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телевизор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 видеокамера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другие средства ТСО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Цветной принтер</w:t>
            </w:r>
          </w:p>
          <w:p w:rsidR="004D422F" w:rsidRPr="00D245E2" w:rsidRDefault="004D422F" w:rsidP="00D75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 Ксерокс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ColoradoUSP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Laser Jet Gt -5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 xml:space="preserve">« </w:t>
            </w:r>
            <w:proofErr w:type="spellStart"/>
            <w:r w:rsidRPr="00D245E2">
              <w:rPr>
                <w:rFonts w:ascii="Times New Roman" w:eastAsia="Times New Roman" w:hAnsi="Times New Roman"/>
                <w:lang w:eastAsia="ru-RU"/>
              </w:rPr>
              <w:t>Фунай</w:t>
            </w:r>
            <w:proofErr w:type="spellEnd"/>
            <w:r w:rsidRPr="00D245E2">
              <w:rPr>
                <w:rFonts w:ascii="Times New Roman" w:eastAsia="Times New Roman" w:hAnsi="Times New Roman"/>
                <w:lang w:val="en-US" w:eastAsia="ru-RU"/>
              </w:rPr>
              <w:t>», JINFENG, SONY,LG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SANVO, Panasonic</w:t>
            </w:r>
          </w:p>
          <w:p w:rsidR="004D422F" w:rsidRPr="00D245E2" w:rsidRDefault="00D7559B" w:rsidP="00D75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Epson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245E2">
              <w:rPr>
                <w:rFonts w:ascii="Times New Roman" w:eastAsia="Times New Roman" w:hAnsi="Times New Roman"/>
                <w:lang w:eastAsia="ru-RU"/>
              </w:rPr>
              <w:t>Canon</w:t>
            </w:r>
            <w:proofErr w:type="spellEnd"/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2 шт.</w:t>
            </w:r>
          </w:p>
          <w:p w:rsidR="004D422F" w:rsidRPr="00D245E2" w:rsidRDefault="00D7559B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5</w:t>
            </w:r>
            <w:r w:rsidR="004D422F"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2 шт.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1</w:t>
            </w:r>
            <w:r w:rsidR="00D7559B" w:rsidRPr="00D245E2">
              <w:rPr>
                <w:rFonts w:ascii="Times New Roman" w:eastAsia="Times New Roman" w:hAnsi="Times New Roman"/>
                <w:lang w:eastAsia="ru-RU"/>
              </w:rPr>
              <w:t>2</w:t>
            </w: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 шт.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  <w:r w:rsidR="00D7559B" w:rsidRPr="00D245E2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4D422F" w:rsidRPr="00D245E2" w:rsidRDefault="00D7559B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18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4D422F" w:rsidRPr="00D245E2" w:rsidRDefault="00D7559B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245E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Корея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Корея</w:t>
            </w:r>
          </w:p>
          <w:p w:rsidR="004D422F" w:rsidRPr="00D245E2" w:rsidRDefault="009E5144" w:rsidP="00D75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Китай </w:t>
            </w:r>
            <w:r w:rsidR="004D422F"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7559B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Корея, 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  <w:p w:rsidR="004D422F" w:rsidRPr="00D245E2" w:rsidRDefault="00D7559B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Корея</w:t>
            </w:r>
          </w:p>
          <w:p w:rsidR="004D422F" w:rsidRPr="00D245E2" w:rsidRDefault="00D7559B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  <w:p w:rsidR="004D422F" w:rsidRPr="00D245E2" w:rsidRDefault="00D7559B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4D422F" w:rsidRPr="00D245E2" w:rsidRDefault="004D422F" w:rsidP="004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b/>
          <w:bCs/>
          <w:lang w:eastAsia="ru-RU"/>
        </w:rPr>
        <w:t>Электронные учебные программы, учебники, пособия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880"/>
        <w:gridCol w:w="3390"/>
      </w:tblGrid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Разработчики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b/>
                <w:bCs/>
                <w:lang w:eastAsia="ru-RU"/>
              </w:rPr>
              <w:t>Применение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Мультимедийный учебно-методический комплекс «</w:t>
            </w:r>
            <w:proofErr w:type="spellStart"/>
            <w:r w:rsidRPr="00D245E2">
              <w:rPr>
                <w:rFonts w:ascii="Times New Roman" w:eastAsia="Times New Roman" w:hAnsi="Times New Roman"/>
                <w:lang w:eastAsia="ru-RU"/>
              </w:rPr>
              <w:t>Медиатеки</w:t>
            </w:r>
            <w:proofErr w:type="spellEnd"/>
            <w:r w:rsidRPr="00D245E2">
              <w:rPr>
                <w:rFonts w:ascii="Times New Roman" w:eastAsia="Times New Roman" w:hAnsi="Times New Roman"/>
                <w:lang w:eastAsia="ru-RU"/>
              </w:rPr>
              <w:t xml:space="preserve"> и уроки Кирилла и </w:t>
            </w:r>
            <w:proofErr w:type="spellStart"/>
            <w:r w:rsidRPr="00D245E2">
              <w:rPr>
                <w:rFonts w:ascii="Times New Roman" w:eastAsia="Times New Roman" w:hAnsi="Times New Roman"/>
                <w:lang w:eastAsia="ru-RU"/>
              </w:rPr>
              <w:t>Мефодия</w:t>
            </w:r>
            <w:proofErr w:type="spellEnd"/>
            <w:r w:rsidRPr="00D245E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Все предметы начальной школы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История 5-9 классы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истории в 5-9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Биология 6-9 классы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биологии в 6-9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Физика в 7-9 классах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физики в 7-9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Математика в 5-9 классах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математики  в 5-9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lastRenderedPageBreak/>
              <w:t>Химия в 7-9 классах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химии в 7-9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История  10-11 классы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истории в 10-11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Биология 10-11 классы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биологии в 10-11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Физика в 10-11 классах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физики в 10-11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Математика в 10-11 классах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математики  в 10-11 классах</w:t>
            </w:r>
          </w:p>
        </w:tc>
      </w:tr>
      <w:tr w:rsidR="004D422F" w:rsidRPr="00D245E2" w:rsidTr="004D422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Химия в 10-11 классах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ИД «Просвещение»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2F" w:rsidRPr="00D245E2" w:rsidRDefault="004D422F" w:rsidP="004D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5E2">
              <w:rPr>
                <w:rFonts w:ascii="Times New Roman" w:eastAsia="Times New Roman" w:hAnsi="Times New Roman"/>
                <w:lang w:eastAsia="ru-RU"/>
              </w:rPr>
              <w:t>Уроки химии в 10-11 классах</w:t>
            </w:r>
          </w:p>
        </w:tc>
      </w:tr>
    </w:tbl>
    <w:p w:rsidR="004D422F" w:rsidRPr="00D245E2" w:rsidRDefault="004D422F" w:rsidP="00D7559B">
      <w:pPr>
        <w:spacing w:before="180" w:after="180" w:line="240" w:lineRule="auto"/>
        <w:rPr>
          <w:rFonts w:ascii="Times New Roman" w:eastAsia="Times New Roman" w:hAnsi="Times New Roman"/>
          <w:color w:val="29404C"/>
          <w:lang w:eastAsia="ru-RU"/>
        </w:rPr>
      </w:pPr>
      <w:r w:rsidRPr="00D245E2">
        <w:rPr>
          <w:rFonts w:ascii="Times New Roman" w:eastAsia="Times New Roman" w:hAnsi="Times New Roman"/>
          <w:color w:val="29404C"/>
          <w:lang w:eastAsia="ru-RU"/>
        </w:rPr>
        <w:t xml:space="preserve"> В </w:t>
      </w:r>
      <w:r w:rsidR="00D7559B" w:rsidRPr="00D245E2">
        <w:rPr>
          <w:rFonts w:ascii="Times New Roman" w:eastAsia="Times New Roman" w:hAnsi="Times New Roman"/>
          <w:color w:val="29404C"/>
          <w:lang w:eastAsia="ru-RU"/>
        </w:rPr>
        <w:t xml:space="preserve">школе МБОУ СОШ № 71 </w:t>
      </w:r>
      <w:r w:rsidRPr="00D245E2">
        <w:rPr>
          <w:rFonts w:ascii="Times New Roman" w:eastAsia="Times New Roman" w:hAnsi="Times New Roman"/>
          <w:color w:val="29404C"/>
          <w:lang w:eastAsia="ru-RU"/>
        </w:rPr>
        <w:t xml:space="preserve"> совершенствуется безопасная среда пребывания всех участников образовательного процесса:</w:t>
      </w:r>
    </w:p>
    <w:p w:rsidR="004D422F" w:rsidRPr="00D245E2" w:rsidRDefault="004D422F" w:rsidP="00D7559B">
      <w:pPr>
        <w:spacing w:before="180" w:after="180" w:line="240" w:lineRule="auto"/>
        <w:rPr>
          <w:rFonts w:ascii="Times New Roman" w:eastAsia="Times New Roman" w:hAnsi="Times New Roman"/>
          <w:color w:val="29404C"/>
          <w:lang w:eastAsia="ru-RU"/>
        </w:rPr>
      </w:pPr>
      <w:r w:rsidRPr="00D245E2">
        <w:rPr>
          <w:rFonts w:ascii="Times New Roman" w:eastAsia="Times New Roman" w:hAnsi="Times New Roman"/>
          <w:color w:val="29404C"/>
          <w:lang w:eastAsia="ru-RU"/>
        </w:rPr>
        <w:t>- осуществляется охрана учреждения;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>- учреждение оборудовано: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>а) системой видеонаблюдения: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 xml:space="preserve">основное здание – </w:t>
      </w:r>
      <w:r w:rsidR="00D7559B" w:rsidRPr="00D245E2">
        <w:rPr>
          <w:rFonts w:ascii="Times New Roman" w:eastAsia="Times New Roman" w:hAnsi="Times New Roman"/>
          <w:color w:val="29404C"/>
          <w:lang w:eastAsia="ru-RU"/>
        </w:rPr>
        <w:t>6</w:t>
      </w:r>
      <w:r w:rsidRPr="00D245E2">
        <w:rPr>
          <w:rFonts w:ascii="Times New Roman" w:eastAsia="Times New Roman" w:hAnsi="Times New Roman"/>
          <w:color w:val="29404C"/>
          <w:lang w:eastAsia="ru-RU"/>
        </w:rPr>
        <w:t xml:space="preserve"> камер по периметру здания снаружи, </w:t>
      </w:r>
      <w:r w:rsidR="00D7559B" w:rsidRPr="00D245E2">
        <w:rPr>
          <w:rFonts w:ascii="Times New Roman" w:eastAsia="Times New Roman" w:hAnsi="Times New Roman"/>
          <w:color w:val="29404C"/>
          <w:lang w:eastAsia="ru-RU"/>
        </w:rPr>
        <w:t>6</w:t>
      </w:r>
      <w:r w:rsidRPr="00D245E2">
        <w:rPr>
          <w:rFonts w:ascii="Times New Roman" w:eastAsia="Times New Roman" w:hAnsi="Times New Roman"/>
          <w:color w:val="29404C"/>
          <w:lang w:eastAsia="ru-RU"/>
        </w:rPr>
        <w:t xml:space="preserve"> – внутри;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>б) средствами экстренного вызова вневедомственной охраны: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>основное здание - 1 « тревожная» кнопка</w:t>
      </w:r>
      <w:r w:rsidR="00D7559B" w:rsidRPr="00D245E2">
        <w:rPr>
          <w:rFonts w:ascii="Times New Roman" w:eastAsia="Times New Roman" w:hAnsi="Times New Roman"/>
          <w:color w:val="29404C"/>
          <w:lang w:eastAsia="ru-RU"/>
        </w:rPr>
        <w:t xml:space="preserve">, 4 </w:t>
      </w:r>
      <w:proofErr w:type="spellStart"/>
      <w:r w:rsidR="00D7559B" w:rsidRPr="00D245E2">
        <w:rPr>
          <w:rFonts w:ascii="Times New Roman" w:eastAsia="Times New Roman" w:hAnsi="Times New Roman"/>
          <w:color w:val="29404C"/>
          <w:lang w:eastAsia="ru-RU"/>
        </w:rPr>
        <w:t>брелков</w:t>
      </w:r>
      <w:proofErr w:type="spellEnd"/>
      <w:r w:rsidRPr="00D245E2">
        <w:rPr>
          <w:rFonts w:ascii="Times New Roman" w:eastAsia="Times New Roman" w:hAnsi="Times New Roman"/>
          <w:color w:val="29404C"/>
          <w:lang w:eastAsia="ru-RU"/>
        </w:rPr>
        <w:t>;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 xml:space="preserve">дополнительное здание по </w:t>
      </w:r>
      <w:proofErr w:type="spellStart"/>
      <w:r w:rsidRPr="00D245E2">
        <w:rPr>
          <w:rFonts w:ascii="Times New Roman" w:eastAsia="Times New Roman" w:hAnsi="Times New Roman"/>
          <w:color w:val="29404C"/>
          <w:lang w:eastAsia="ru-RU"/>
        </w:rPr>
        <w:t>ул</w:t>
      </w:r>
      <w:proofErr w:type="gramStart"/>
      <w:r w:rsidRPr="00D245E2">
        <w:rPr>
          <w:rFonts w:ascii="Times New Roman" w:eastAsia="Times New Roman" w:hAnsi="Times New Roman"/>
          <w:color w:val="29404C"/>
          <w:lang w:eastAsia="ru-RU"/>
        </w:rPr>
        <w:t>.Б</w:t>
      </w:r>
      <w:proofErr w:type="gramEnd"/>
      <w:r w:rsidRPr="00D245E2">
        <w:rPr>
          <w:rFonts w:ascii="Times New Roman" w:eastAsia="Times New Roman" w:hAnsi="Times New Roman"/>
          <w:color w:val="29404C"/>
          <w:lang w:eastAsia="ru-RU"/>
        </w:rPr>
        <w:t>угарева</w:t>
      </w:r>
      <w:proofErr w:type="spellEnd"/>
      <w:r w:rsidRPr="00D245E2">
        <w:rPr>
          <w:rFonts w:ascii="Times New Roman" w:eastAsia="Times New Roman" w:hAnsi="Times New Roman"/>
          <w:color w:val="29404C"/>
          <w:lang w:eastAsia="ru-RU"/>
        </w:rPr>
        <w:t xml:space="preserve">, </w:t>
      </w:r>
      <w:r w:rsidR="00D7559B" w:rsidRPr="00D245E2">
        <w:rPr>
          <w:rFonts w:ascii="Times New Roman" w:eastAsia="Times New Roman" w:hAnsi="Times New Roman"/>
          <w:color w:val="29404C"/>
          <w:lang w:eastAsia="ru-RU"/>
        </w:rPr>
        <w:t>17</w:t>
      </w:r>
      <w:r w:rsidRPr="00D245E2">
        <w:rPr>
          <w:rFonts w:ascii="Times New Roman" w:eastAsia="Times New Roman" w:hAnsi="Times New Roman"/>
          <w:color w:val="29404C"/>
          <w:lang w:eastAsia="ru-RU"/>
        </w:rPr>
        <w:t> – 1 «</w:t>
      </w:r>
      <w:r w:rsidR="00D7559B" w:rsidRPr="00D245E2">
        <w:rPr>
          <w:rFonts w:ascii="Times New Roman" w:eastAsia="Times New Roman" w:hAnsi="Times New Roman"/>
          <w:color w:val="29404C"/>
          <w:lang w:eastAsia="ru-RU"/>
        </w:rPr>
        <w:t>брелок</w:t>
      </w:r>
      <w:r w:rsidRPr="00D245E2">
        <w:rPr>
          <w:rFonts w:ascii="Times New Roman" w:eastAsia="Times New Roman" w:hAnsi="Times New Roman"/>
          <w:color w:val="29404C"/>
          <w:lang w:eastAsia="ru-RU"/>
        </w:rPr>
        <w:t>;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 xml:space="preserve">в) </w:t>
      </w:r>
      <w:proofErr w:type="spellStart"/>
      <w:r w:rsidRPr="00D245E2">
        <w:rPr>
          <w:rFonts w:ascii="Times New Roman" w:eastAsia="Times New Roman" w:hAnsi="Times New Roman"/>
          <w:color w:val="29404C"/>
          <w:lang w:eastAsia="ru-RU"/>
        </w:rPr>
        <w:t>контрольно</w:t>
      </w:r>
      <w:proofErr w:type="spellEnd"/>
      <w:r w:rsidRPr="00D245E2">
        <w:rPr>
          <w:rFonts w:ascii="Times New Roman" w:eastAsia="Times New Roman" w:hAnsi="Times New Roman"/>
          <w:color w:val="29404C"/>
          <w:lang w:eastAsia="ru-RU"/>
        </w:rPr>
        <w:t xml:space="preserve"> – пропускной системой;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>г) пожарной сигнализацией, необходимыми первичными средствами пожаротушения</w:t>
      </w:r>
      <w:r w:rsidRPr="00D245E2">
        <w:rPr>
          <w:rFonts w:ascii="Times New Roman" w:eastAsia="Times New Roman" w:hAnsi="Times New Roman"/>
          <w:color w:val="29404C"/>
          <w:lang w:eastAsia="ru-RU"/>
        </w:rPr>
        <w:br/>
        <w:t xml:space="preserve">- территория </w:t>
      </w:r>
      <w:r w:rsidR="00D7559B" w:rsidRPr="00D245E2">
        <w:rPr>
          <w:rFonts w:ascii="Times New Roman" w:eastAsia="Times New Roman" w:hAnsi="Times New Roman"/>
          <w:color w:val="29404C"/>
          <w:lang w:eastAsia="ru-RU"/>
        </w:rPr>
        <w:t xml:space="preserve">МБОУ СОШ № 71 </w:t>
      </w:r>
      <w:r w:rsidRPr="00D245E2">
        <w:rPr>
          <w:rFonts w:ascii="Times New Roman" w:eastAsia="Times New Roman" w:hAnsi="Times New Roman"/>
          <w:color w:val="29404C"/>
          <w:lang w:eastAsia="ru-RU"/>
        </w:rPr>
        <w:t xml:space="preserve"> имеет металлическое ограждение по всему периметру.</w:t>
      </w:r>
    </w:p>
    <w:p w:rsidR="004D422F" w:rsidRPr="00D245E2" w:rsidRDefault="00D245E2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hyperlink r:id="rId6" w:history="1">
        <w:r w:rsidR="004D422F" w:rsidRPr="00D245E2">
          <w:rPr>
            <w:rFonts w:ascii="Times New Roman" w:eastAsia="Times New Roman" w:hAnsi="Times New Roman"/>
            <w:color w:val="0069A9"/>
            <w:u w:val="single"/>
            <w:lang w:eastAsia="ru-RU"/>
          </w:rPr>
          <w:t>Средства обучения и воспитания</w:t>
        </w:r>
      </w:hyperlink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 xml:space="preserve">Доступ обучающихся (в том числе инвалидов и лиц с ограниченными возможностями здоровья) к информационным системам и телекоммуникационным сетям осуществляется на основе правил использования сети Интернет в образовательной организации и порядку действий для сотрудников </w:t>
      </w:r>
      <w:r w:rsidR="00D7559B" w:rsidRPr="00D245E2">
        <w:rPr>
          <w:rFonts w:ascii="Times New Roman" w:eastAsia="Times New Roman" w:hAnsi="Times New Roman"/>
          <w:lang w:eastAsia="ru-RU"/>
        </w:rPr>
        <w:t xml:space="preserve">МБОУ СОШ № 71 </w:t>
      </w:r>
      <w:r w:rsidRPr="00D245E2">
        <w:rPr>
          <w:rFonts w:ascii="Times New Roman" w:eastAsia="Times New Roman" w:hAnsi="Times New Roman"/>
          <w:lang w:eastAsia="ru-RU"/>
        </w:rPr>
        <w:t xml:space="preserve"> при осуществлении контроля за использование учащимися сети Интернет</w:t>
      </w:r>
      <w:proofErr w:type="gramStart"/>
      <w:r w:rsidRPr="00D245E2">
        <w:rPr>
          <w:rFonts w:ascii="Times New Roman" w:eastAsia="Times New Roman" w:hAnsi="Times New Roman"/>
          <w:lang w:eastAsia="ru-RU"/>
        </w:rPr>
        <w:t>.</w:t>
      </w:r>
      <w:proofErr w:type="gramEnd"/>
      <w:r w:rsidRPr="00D245E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D245E2">
        <w:rPr>
          <w:rFonts w:ascii="Times New Roman" w:eastAsia="Times New Roman" w:hAnsi="Times New Roman"/>
          <w:lang w:eastAsia="ru-RU"/>
        </w:rPr>
        <w:t>п</w:t>
      </w:r>
      <w:proofErr w:type="gramEnd"/>
      <w:r w:rsidRPr="00D245E2">
        <w:rPr>
          <w:rFonts w:ascii="Times New Roman" w:eastAsia="Times New Roman" w:hAnsi="Times New Roman"/>
          <w:lang w:eastAsia="ru-RU"/>
        </w:rPr>
        <w:t>ри использовании сети Интернет осуществляется доступ только к ресурсам, содержание которых не противоречит законодательству РФ и не является несовместимым с целями и задачами образования и воспитания.</w:t>
      </w:r>
    </w:p>
    <w:p w:rsidR="004D422F" w:rsidRPr="00D245E2" w:rsidRDefault="004D422F" w:rsidP="004D4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245E2">
        <w:rPr>
          <w:rFonts w:ascii="Times New Roman" w:eastAsia="Times New Roman" w:hAnsi="Times New Roman"/>
          <w:lang w:eastAsia="ru-RU"/>
        </w:rPr>
        <w:t>Специальных технических средств обучения коллективного и индивидуального пользования нет.</w:t>
      </w:r>
    </w:p>
    <w:p w:rsidR="00474ED2" w:rsidRPr="00D245E2" w:rsidRDefault="00474ED2">
      <w:pPr>
        <w:rPr>
          <w:rFonts w:ascii="Times New Roman" w:hAnsi="Times New Roman"/>
        </w:rPr>
      </w:pPr>
    </w:p>
    <w:sectPr w:rsidR="00474ED2" w:rsidRPr="00D2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2F"/>
    <w:rsid w:val="0025061E"/>
    <w:rsid w:val="002C1031"/>
    <w:rsid w:val="00474ED2"/>
    <w:rsid w:val="004D422F"/>
    <w:rsid w:val="009E5144"/>
    <w:rsid w:val="00D245E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22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4D422F"/>
    <w:rPr>
      <w:b/>
      <w:bCs/>
    </w:rPr>
  </w:style>
  <w:style w:type="character" w:styleId="a5">
    <w:name w:val="Emphasis"/>
    <w:basedOn w:val="a0"/>
    <w:uiPriority w:val="20"/>
    <w:qFormat/>
    <w:rsid w:val="004D422F"/>
    <w:rPr>
      <w:i/>
      <w:iCs/>
    </w:rPr>
  </w:style>
  <w:style w:type="character" w:customStyle="1" w:styleId="style5">
    <w:name w:val="style5"/>
    <w:basedOn w:val="a0"/>
    <w:rsid w:val="004D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22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4D422F"/>
    <w:rPr>
      <w:b/>
      <w:bCs/>
    </w:rPr>
  </w:style>
  <w:style w:type="character" w:styleId="a5">
    <w:name w:val="Emphasis"/>
    <w:basedOn w:val="a0"/>
    <w:uiPriority w:val="20"/>
    <w:qFormat/>
    <w:rsid w:val="004D422F"/>
    <w:rPr>
      <w:i/>
      <w:iCs/>
    </w:rPr>
  </w:style>
  <w:style w:type="character" w:customStyle="1" w:styleId="style5">
    <w:name w:val="style5"/>
    <w:basedOn w:val="a0"/>
    <w:rsid w:val="004D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cey-34.narod.ru/files/materialno_tehn/Sredstva_obucheniya_i_vospitaniy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1D53-2DC7-41F0-B082-5D3D4F5D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Ольга Маньковская</cp:lastModifiedBy>
  <cp:revision>6</cp:revision>
  <dcterms:created xsi:type="dcterms:W3CDTF">2024-06-07T05:39:00Z</dcterms:created>
  <dcterms:modified xsi:type="dcterms:W3CDTF">2024-06-11T03:52:00Z</dcterms:modified>
</cp:coreProperties>
</file>